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BC" w:rsidRPr="00F719BC" w:rsidRDefault="00F719BC" w:rsidP="00F719BC">
      <w:pPr>
        <w:shd w:val="clear" w:color="auto" w:fill="FFFFFF"/>
        <w:spacing w:after="0" w:line="288" w:lineRule="atLeast"/>
        <w:jc w:val="center"/>
        <w:outlineLvl w:val="0"/>
        <w:rPr>
          <w:rFonts w:ascii="Arial" w:eastAsia="Times New Roman" w:hAnsi="Arial" w:cs="Arial"/>
          <w:color w:val="FF0000"/>
          <w:kern w:val="36"/>
          <w:sz w:val="49"/>
          <w:szCs w:val="49"/>
          <w:lang w:eastAsia="ru-RU"/>
        </w:rPr>
      </w:pPr>
      <w:r w:rsidRPr="00F719BC">
        <w:rPr>
          <w:rFonts w:ascii="Arial" w:eastAsia="Times New Roman" w:hAnsi="Arial" w:cs="Arial"/>
          <w:color w:val="FF0000"/>
          <w:kern w:val="36"/>
          <w:sz w:val="49"/>
          <w:szCs w:val="49"/>
          <w:lang w:eastAsia="ru-RU"/>
        </w:rPr>
        <w:t>Консультация для родителей</w:t>
      </w:r>
    </w:p>
    <w:p w:rsidR="00F719BC" w:rsidRDefault="00F719BC" w:rsidP="00F719BC">
      <w:pPr>
        <w:shd w:val="clear" w:color="auto" w:fill="FFFFFF"/>
        <w:spacing w:after="0" w:line="288" w:lineRule="atLeast"/>
        <w:jc w:val="center"/>
        <w:outlineLvl w:val="0"/>
        <w:rPr>
          <w:rFonts w:ascii="Arial" w:eastAsia="Times New Roman" w:hAnsi="Arial" w:cs="Arial"/>
          <w:color w:val="111111"/>
          <w:sz w:val="29"/>
          <w:szCs w:val="29"/>
          <w:lang w:eastAsia="ru-RU"/>
        </w:rPr>
      </w:pPr>
      <w:r w:rsidRPr="00F719BC">
        <w:rPr>
          <w:rFonts w:ascii="Arial" w:eastAsia="Times New Roman" w:hAnsi="Arial" w:cs="Arial"/>
          <w:color w:val="FF0000"/>
          <w:kern w:val="36"/>
          <w:sz w:val="49"/>
          <w:szCs w:val="49"/>
          <w:lang w:eastAsia="ru-RU"/>
        </w:rPr>
        <w:t>«Чем занять ребенка на самоизоляции»</w:t>
      </w:r>
      <w:r w:rsidRPr="00F719BC">
        <w:rPr>
          <w:rFonts w:ascii="Arial" w:eastAsia="Times New Roman" w:hAnsi="Arial" w:cs="Arial"/>
          <w:color w:val="111111"/>
          <w:sz w:val="29"/>
          <w:szCs w:val="29"/>
          <w:lang w:eastAsia="ru-RU"/>
        </w:rPr>
        <w:br/>
        <w:t>В связи с закрытием детских садов на период самоизоляции,</w:t>
      </w:r>
    </w:p>
    <w:p w:rsidR="00F719BC" w:rsidRPr="00F719BC" w:rsidRDefault="00F719BC" w:rsidP="00F719BC">
      <w:pPr>
        <w:shd w:val="clear" w:color="auto" w:fill="FFFFFF"/>
        <w:spacing w:after="0" w:line="288" w:lineRule="atLeast"/>
        <w:jc w:val="center"/>
        <w:outlineLvl w:val="0"/>
        <w:rPr>
          <w:rFonts w:ascii="Arial" w:eastAsia="Times New Roman" w:hAnsi="Arial" w:cs="Arial"/>
          <w:color w:val="333333"/>
          <w:kern w:val="36"/>
          <w:sz w:val="49"/>
          <w:szCs w:val="49"/>
          <w:lang w:eastAsia="ru-RU"/>
        </w:rPr>
      </w:pPr>
      <w:r w:rsidRPr="00F719BC">
        <w:rPr>
          <w:rFonts w:ascii="Arial" w:eastAsia="Times New Roman" w:hAnsi="Arial" w:cs="Arial"/>
          <w:color w:val="111111"/>
          <w:sz w:val="29"/>
          <w:szCs w:val="29"/>
          <w:lang w:eastAsia="ru-RU"/>
        </w:rPr>
        <w:t xml:space="preserve"> у многих родителей на повестке дня вопрос: чем занять ребенка дома?</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Свое развитие ребенок по</w:t>
      </w:r>
      <w:r>
        <w:rPr>
          <w:rFonts w:ascii="Arial" w:eastAsia="Times New Roman" w:hAnsi="Arial" w:cs="Arial"/>
          <w:color w:val="111111"/>
          <w:sz w:val="29"/>
          <w:szCs w:val="29"/>
          <w:lang w:eastAsia="ru-RU"/>
        </w:rPr>
        <w:t xml:space="preserve">лучает в игре, не </w:t>
      </w:r>
      <w:proofErr w:type="gramStart"/>
      <w:r>
        <w:rPr>
          <w:rFonts w:ascii="Arial" w:eastAsia="Times New Roman" w:hAnsi="Arial" w:cs="Arial"/>
          <w:color w:val="111111"/>
          <w:sz w:val="29"/>
          <w:szCs w:val="29"/>
          <w:lang w:eastAsia="ru-RU"/>
        </w:rPr>
        <w:t xml:space="preserve">заменяйте игру  </w:t>
      </w:r>
      <w:r w:rsidRPr="00F719BC">
        <w:rPr>
          <w:rFonts w:ascii="Arial" w:eastAsia="Times New Roman" w:hAnsi="Arial" w:cs="Arial"/>
          <w:color w:val="111111"/>
          <w:sz w:val="29"/>
          <w:szCs w:val="29"/>
          <w:lang w:eastAsia="ru-RU"/>
        </w:rPr>
        <w:t>на мультфильм</w:t>
      </w:r>
      <w:proofErr w:type="gramEnd"/>
      <w:r w:rsidRPr="00F719BC">
        <w:rPr>
          <w:rFonts w:ascii="Arial" w:eastAsia="Times New Roman" w:hAnsi="Arial" w:cs="Arial"/>
          <w:color w:val="111111"/>
          <w:sz w:val="29"/>
          <w:szCs w:val="29"/>
          <w:lang w:eastAsia="ru-RU"/>
        </w:rPr>
        <w:t>, интернет, компьютерные игры, только живое общение с человеком дает ребенку возможность быстро освоит что- либо, или чему- либо научиться.</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Предлагаю вам идеи для будней в период самоизоляции, которые можно реализовать в пределах дома/квартиры. Надеюсь, они помогут правильно выстроить домашний карантин, создать психологический комфорт в семье, помогут провести время с интересом и вам, и детям.</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Возможно, вы все эти идеи знаете, но какие-то забыли, и возьмете их на заметку в условиях освободившегося времени.</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Домашний театр</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Одна из самых старых домашних забав, пришедшая из дореволюционных дворянских семей, где наличие семейного театра считалось необходимой частью обучения. Как организовать театр, - вопрос имеющегося под рукой реквизита и желания. Если участников достаточно, попробуйте поставить настоящую пьесу хотя бы по простой сказке, используя старую одежду и подручные средства, назначьте режиссера, предложите распределить роли, подготовить декорации. Если реквизита не хватает, сделайте кукольный театр, требующий лишь ширмы и старых носков для кукол (участвовать могут и обычные игрушки). Альтернатива – бумажная труппа, для которой очень легко нарисовать фоны, костюмы для кукол, реквизит. Подготовка потребует времени, но результат определённо того стоит!</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Почему домашний театр? Подобное мероприятие позволит сделать огромный вклад в развитие творческих способностей детей, найдя занятие по душе: кто-то захочет быть режиссёром, кто-то – сыграть главную роль, в ком-то «проснётся» талант портного или художника. Да и родителям не помешает попробовать себя в новом амплуа.</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Фанты</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lastRenderedPageBreak/>
        <w:t xml:space="preserve">Если в игре участвуют малыши, позаботьтесь, чтобы им тоже было интересно. Простая и азартная забава – фанты, когда в коробку складываются вещи, по одной от игрока, а участники придумывают и записывают на листочках задания для владельца предмета (танцует с котом, поет песенку, обходит задом наперёд квартиру и т. д., – на что хватит воображения). Ведущий вслепую вынимает из коробки предмет, после чего хозяин этого предмета должен выполнить задания игроков. Придумывать испытания следует так, чтобы никому не было обидно, </w:t>
      </w:r>
      <w:proofErr w:type="gramStart"/>
      <w:r w:rsidRPr="00F719BC">
        <w:rPr>
          <w:rFonts w:ascii="Arial" w:eastAsia="Times New Roman" w:hAnsi="Arial" w:cs="Arial"/>
          <w:color w:val="111111"/>
          <w:sz w:val="29"/>
          <w:szCs w:val="29"/>
          <w:lang w:eastAsia="ru-RU"/>
        </w:rPr>
        <w:t>и</w:t>
      </w:r>
      <w:proofErr w:type="gramEnd"/>
      <w:r w:rsidRPr="00F719BC">
        <w:rPr>
          <w:rFonts w:ascii="Arial" w:eastAsia="Times New Roman" w:hAnsi="Arial" w:cs="Arial"/>
          <w:color w:val="111111"/>
          <w:sz w:val="29"/>
          <w:szCs w:val="29"/>
          <w:lang w:eastAsia="ru-RU"/>
        </w:rPr>
        <w:t xml:space="preserve"> соблюдая все правила техники безопасности. При всей простоте развлечение выходит смешным и занимательным.</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 xml:space="preserve">Почему фанты? Правила элементарны, ограничений на участие нет. Стимулирует фантазию, </w:t>
      </w:r>
      <w:proofErr w:type="gramStart"/>
      <w:r w:rsidRPr="00F719BC">
        <w:rPr>
          <w:rFonts w:ascii="Arial" w:eastAsia="Times New Roman" w:hAnsi="Arial" w:cs="Arial"/>
          <w:color w:val="111111"/>
          <w:sz w:val="29"/>
          <w:szCs w:val="29"/>
          <w:lang w:eastAsia="ru-RU"/>
        </w:rPr>
        <w:t>способна</w:t>
      </w:r>
      <w:proofErr w:type="gramEnd"/>
      <w:r w:rsidRPr="00F719BC">
        <w:rPr>
          <w:rFonts w:ascii="Arial" w:eastAsia="Times New Roman" w:hAnsi="Arial" w:cs="Arial"/>
          <w:color w:val="111111"/>
          <w:sz w:val="29"/>
          <w:szCs w:val="29"/>
          <w:lang w:eastAsia="ru-RU"/>
        </w:rPr>
        <w:t xml:space="preserve"> объединить семью, где все привыкли заниматься своими делами </w:t>
      </w:r>
      <w:proofErr w:type="spellStart"/>
      <w:r w:rsidRPr="00F719BC">
        <w:rPr>
          <w:rFonts w:ascii="Arial" w:eastAsia="Times New Roman" w:hAnsi="Arial" w:cs="Arial"/>
          <w:color w:val="111111"/>
          <w:sz w:val="29"/>
          <w:szCs w:val="29"/>
          <w:lang w:eastAsia="ru-RU"/>
        </w:rPr>
        <w:t>по-отдельности</w:t>
      </w:r>
      <w:proofErr w:type="spellEnd"/>
      <w:r w:rsidRPr="00F719BC">
        <w:rPr>
          <w:rFonts w:ascii="Arial" w:eastAsia="Times New Roman" w:hAnsi="Arial" w:cs="Arial"/>
          <w:color w:val="111111"/>
          <w:sz w:val="29"/>
          <w:szCs w:val="29"/>
          <w:lang w:eastAsia="ru-RU"/>
        </w:rPr>
        <w:t>.</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Домик из одеял</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Дети обожают строить себе личный домик из одеял, даже если имеется своя собственная комната. Помогите ребенку со строительством, и на</w:t>
      </w:r>
      <w:r>
        <w:rPr>
          <w:rFonts w:ascii="Arial" w:eastAsia="Times New Roman" w:hAnsi="Arial" w:cs="Arial"/>
          <w:color w:val="111111"/>
          <w:sz w:val="29"/>
          <w:szCs w:val="29"/>
          <w:lang w:eastAsia="ru-RU"/>
        </w:rPr>
        <w:t xml:space="preserve"> </w:t>
      </w:r>
      <w:r w:rsidRPr="00F719BC">
        <w:rPr>
          <w:rFonts w:ascii="Arial" w:eastAsia="Times New Roman" w:hAnsi="Arial" w:cs="Arial"/>
          <w:color w:val="111111"/>
          <w:sz w:val="29"/>
          <w:szCs w:val="29"/>
          <w:lang w:eastAsia="ru-RU"/>
        </w:rPr>
        <w:t>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Мыльные пузыри.</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Иногда можно поиграть с мыльными пузырями. Чтобы малыш их не проливал, приклейте баночку с пузырями скотчем к ножке стола.</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Фокусы</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Это могут быть карточные и не только карточные фокусы. Разучите с ребенком несколько. Он потом с радостью будет их демонстрировать остальным домочадцам.</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Показ мод</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 xml:space="preserve">Разрешите в один из дней детям залезть во взрослый гардероб. Пусть выбирают все, что им понравится. Надевают, а затем устраивают показ мод под музыку. Поиск клада. Спрячьте по дому </w:t>
      </w:r>
      <w:proofErr w:type="gramStart"/>
      <w:r w:rsidRPr="00F719BC">
        <w:rPr>
          <w:rFonts w:ascii="Arial" w:eastAsia="Times New Roman" w:hAnsi="Arial" w:cs="Arial"/>
          <w:color w:val="111111"/>
          <w:sz w:val="29"/>
          <w:szCs w:val="29"/>
          <w:lang w:eastAsia="ru-RU"/>
        </w:rPr>
        <w:t>различные</w:t>
      </w:r>
      <w:proofErr w:type="gramEnd"/>
      <w:r w:rsidRPr="00F719BC">
        <w:rPr>
          <w:rFonts w:ascii="Arial" w:eastAsia="Times New Roman" w:hAnsi="Arial" w:cs="Arial"/>
          <w:color w:val="111111"/>
          <w:sz w:val="29"/>
          <w:szCs w:val="29"/>
          <w:lang w:eastAsia="ru-RU"/>
        </w:rPr>
        <w:t xml:space="preserve"> </w:t>
      </w:r>
      <w:proofErr w:type="spellStart"/>
      <w:r w:rsidRPr="00F719BC">
        <w:rPr>
          <w:rFonts w:ascii="Arial" w:eastAsia="Times New Roman" w:hAnsi="Arial" w:cs="Arial"/>
          <w:color w:val="111111"/>
          <w:sz w:val="29"/>
          <w:szCs w:val="29"/>
          <w:lang w:eastAsia="ru-RU"/>
        </w:rPr>
        <w:t>вкусняшки</w:t>
      </w:r>
      <w:proofErr w:type="spellEnd"/>
      <w:r w:rsidRPr="00F719BC">
        <w:rPr>
          <w:rFonts w:ascii="Arial" w:eastAsia="Times New Roman" w:hAnsi="Arial" w:cs="Arial"/>
          <w:color w:val="111111"/>
          <w:sz w:val="29"/>
          <w:szCs w:val="29"/>
          <w:lang w:eastAsia="ru-RU"/>
        </w:rPr>
        <w:t xml:space="preserve">. Затем составьте различные записки с загадками. Разгадывая каждую загадку, ребенок сможет узнать, где лежит </w:t>
      </w:r>
      <w:proofErr w:type="gramStart"/>
      <w:r w:rsidRPr="00F719BC">
        <w:rPr>
          <w:rFonts w:ascii="Arial" w:eastAsia="Times New Roman" w:hAnsi="Arial" w:cs="Arial"/>
          <w:color w:val="111111"/>
          <w:sz w:val="29"/>
          <w:szCs w:val="29"/>
          <w:lang w:eastAsia="ru-RU"/>
        </w:rPr>
        <w:t>следующая</w:t>
      </w:r>
      <w:proofErr w:type="gramEnd"/>
      <w:r w:rsidRPr="00F719BC">
        <w:rPr>
          <w:rFonts w:ascii="Arial" w:eastAsia="Times New Roman" w:hAnsi="Arial" w:cs="Arial"/>
          <w:color w:val="111111"/>
          <w:sz w:val="29"/>
          <w:szCs w:val="29"/>
          <w:lang w:eastAsia="ru-RU"/>
        </w:rPr>
        <w:t xml:space="preserve">. Пока не доберется до главного приза! Если детей несколько, можно устроить несколько </w:t>
      </w:r>
      <w:proofErr w:type="spellStart"/>
      <w:r w:rsidRPr="00F719BC">
        <w:rPr>
          <w:rFonts w:ascii="Arial" w:eastAsia="Times New Roman" w:hAnsi="Arial" w:cs="Arial"/>
          <w:color w:val="111111"/>
          <w:sz w:val="29"/>
          <w:szCs w:val="29"/>
          <w:lang w:eastAsia="ru-RU"/>
        </w:rPr>
        <w:t>квестов</w:t>
      </w:r>
      <w:proofErr w:type="spellEnd"/>
      <w:r w:rsidRPr="00F719BC">
        <w:rPr>
          <w:rFonts w:ascii="Arial" w:eastAsia="Times New Roman" w:hAnsi="Arial" w:cs="Arial"/>
          <w:color w:val="111111"/>
          <w:sz w:val="29"/>
          <w:szCs w:val="29"/>
          <w:lang w:eastAsia="ru-RU"/>
        </w:rPr>
        <w:t xml:space="preserve"> и посоревноваться — кто быстрее.</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proofErr w:type="spellStart"/>
      <w:r w:rsidRPr="00F719BC">
        <w:rPr>
          <w:rFonts w:ascii="Arial" w:eastAsia="Times New Roman" w:hAnsi="Arial" w:cs="Arial"/>
          <w:color w:val="111111"/>
          <w:sz w:val="29"/>
          <w:szCs w:val="29"/>
          <w:lang w:eastAsia="ru-RU"/>
        </w:rPr>
        <w:lastRenderedPageBreak/>
        <w:t>Куклы-одевалки</w:t>
      </w:r>
      <w:proofErr w:type="spellEnd"/>
      <w:r w:rsidRPr="00F719BC">
        <w:rPr>
          <w:rFonts w:ascii="Arial" w:eastAsia="Times New Roman" w:hAnsi="Arial" w:cs="Arial"/>
          <w:color w:val="111111"/>
          <w:sz w:val="29"/>
          <w:szCs w:val="29"/>
          <w:lang w:eastAsia="ru-RU"/>
        </w:rPr>
        <w:t xml:space="preserve"> из бумаги для девочек или машины из бумаги для мальчиков. На нашем сайте вы можете скачать огромное количество таких кукол и схем для склеивания машин. Распечатайте и дайте детям вырезать. Детали, которые нужно укрепить, приклеивайте на картон. Классная альтернатива новым игрушкам.</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Картины по номерам</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Таких картинок много в интернете, но у вас должны быть указанные на рисунках цвета. Также можно заказать себе настоящие картины по номерам, с красками и кисточками. Раскрашивать такие шедевры можно всей семьей.</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Раскопки</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Игра все с той же крупой или макаронами для малышей. Насыпаете в коробку или миску крупу, закапываете в ней мелкие игрушечки. Малыш должен отыскивать их, доставать и называть название.</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Игры в слова. Если у вас есть пластиковые буквы алфавита, то используйте их. Если таких букв нет, нарисуйте карточки с буквами. Теперь составьте любое слово, дайте ребенку буквы из этого слова, и попросите составить. В свою очередь ребенок может загадывать слова вам.</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Чей самолет улетит дальше</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Ребенок и родители встают на одной линии. У каждого в руках бумажный самолетик. По команде самолетики взлетают. Можно помогать самолетику, дуя на него и не давая тем самым ему спикировать на пол.</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Игра «Заметить все»</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 xml:space="preserve">Положить в ряд 7-10 различных предметов и прикрыть их газетой. Приоткрыв их секунд на 10, снова закрыть и предложить ребёнку перечислить все. Приоткрыв снова эти же предметы секунд на 8-10, спросить у ребёнка, в какой последовательности они лежали. Переменив местами два каких-либо предмета, показать снова предметы секунд на 10. Предложить ребёнку уловить, какие два предмета переложены. Не глядя больше на предметы, сказать какого цвета каждый из них. Положив один на другой восемь предметов, заставить ребёнка перечислить их подряд снизу вверх, а затем сверху вниз. Рассматривать 20секунд. Пять-шесть </w:t>
      </w:r>
      <w:r w:rsidRPr="00F719BC">
        <w:rPr>
          <w:rFonts w:ascii="Arial" w:eastAsia="Times New Roman" w:hAnsi="Arial" w:cs="Arial"/>
          <w:color w:val="111111"/>
          <w:sz w:val="29"/>
          <w:szCs w:val="29"/>
          <w:lang w:eastAsia="ru-RU"/>
        </w:rPr>
        <w:lastRenderedPageBreak/>
        <w:t>предметов разместить в разных положениях: перевернув, поставив на бок, приложив, друг к другу, положив один на другой и т. п. Играющий должен сказать, в каком положении находится каждый предмет. В игре могут участвовать дети с 5-летнего возраста. Игра помогает развить память ребёнка, внимание, мышление, наблюдательность.</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Игра «Ищи безостановочно»</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proofErr w:type="gramStart"/>
      <w:r w:rsidRPr="00F719BC">
        <w:rPr>
          <w:rFonts w:ascii="Arial" w:eastAsia="Times New Roman" w:hAnsi="Arial" w:cs="Arial"/>
          <w:color w:val="111111"/>
          <w:sz w:val="29"/>
          <w:szCs w:val="29"/>
          <w:lang w:eastAsia="ru-RU"/>
        </w:rPr>
        <w:t>В течение 10-15 секунд увидеть вокруг себя как можно больше предметов одного и того же цвета (или одного размера, или одинаковой формы, или из одного материала и т. п., по сигналу один начинает перечислять, другие его дополняют.</w:t>
      </w:r>
      <w:proofErr w:type="gramEnd"/>
      <w:r w:rsidRPr="00F719BC">
        <w:rPr>
          <w:rFonts w:ascii="Arial" w:eastAsia="Times New Roman" w:hAnsi="Arial" w:cs="Arial"/>
          <w:color w:val="111111"/>
          <w:sz w:val="29"/>
          <w:szCs w:val="29"/>
          <w:lang w:eastAsia="ru-RU"/>
        </w:rPr>
        <w:t xml:space="preserve"> Игра способствует развитию наблюдательности и памяти.</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Игра «Запоминай порядок»</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Играющим показать на руке 6-7 цветных карандашей. Через 20 секунд, убрав их, спросить о последовательности в их расположении. 5-6 человек выстраиваются в ряд в произвольном порядке. Водящий на 30-40 секунд поворачивается в их сторону и, отвернувшись, перечисляет, кто за кем стоит. Затем водящий становится другой. Игра развивает память, наблюдательность, внимание.</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Игра «Узнай на ощупь»</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 xml:space="preserve">Взять несколько предметов и внимательно рассмотреть их с ребёнком. Завязать ребёнку глаза шарфом. Нужно определить предмет, потрогав его поверхность, взяв его в руки. На ощупь определить, сахар это или </w:t>
      </w:r>
      <w:proofErr w:type="gramStart"/>
      <w:r w:rsidRPr="00F719BC">
        <w:rPr>
          <w:rFonts w:ascii="Arial" w:eastAsia="Times New Roman" w:hAnsi="Arial" w:cs="Arial"/>
          <w:color w:val="111111"/>
          <w:sz w:val="29"/>
          <w:szCs w:val="29"/>
          <w:lang w:eastAsia="ru-RU"/>
        </w:rPr>
        <w:t>соль</w:t>
      </w:r>
      <w:proofErr w:type="gramEnd"/>
      <w:r w:rsidRPr="00F719BC">
        <w:rPr>
          <w:rFonts w:ascii="Arial" w:eastAsia="Times New Roman" w:hAnsi="Arial" w:cs="Arial"/>
          <w:color w:val="111111"/>
          <w:sz w:val="29"/>
          <w:szCs w:val="29"/>
          <w:lang w:eastAsia="ru-RU"/>
        </w:rPr>
        <w:t xml:space="preserve">; определить – </w:t>
      </w:r>
      <w:proofErr w:type="gramStart"/>
      <w:r w:rsidRPr="00F719BC">
        <w:rPr>
          <w:rFonts w:ascii="Arial" w:eastAsia="Times New Roman" w:hAnsi="Arial" w:cs="Arial"/>
          <w:color w:val="111111"/>
          <w:sz w:val="29"/>
          <w:szCs w:val="29"/>
          <w:lang w:eastAsia="ru-RU"/>
        </w:rPr>
        <w:t>какое</w:t>
      </w:r>
      <w:proofErr w:type="gramEnd"/>
      <w:r w:rsidRPr="00F719BC">
        <w:rPr>
          <w:rFonts w:ascii="Arial" w:eastAsia="Times New Roman" w:hAnsi="Arial" w:cs="Arial"/>
          <w:color w:val="111111"/>
          <w:sz w:val="29"/>
          <w:szCs w:val="29"/>
          <w:lang w:eastAsia="ru-RU"/>
        </w:rPr>
        <w:t xml:space="preserve"> зерно, какая крупа и т. п. Игра способствует развитию тактильного восприятия, мышления и воображения ребёнка</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Рассказы по картинкам</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Пусть ребенок выберет одну любую картинку и придумает какой-нибудь рассказ. Таким способом вы сможете проникнуть в мир воображения и восприятия своего ребенка. Если вначале у него возникнут трудности, начните излагать свой сюжет, время от времени останавливаясь для того, чтобы малыш мог добавить свои детали.</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.Лепка из пластилина</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lastRenderedPageBreak/>
        <w:t>Ребёнку можно показать, как можно вылепить простую фигурку колобка, божью коровку, кота или зайчика, начинают обычно с самых простых фигур – пусть сын или дочь сделают круглый шарик, из него – блинчик, несколько занятий обязательно закончатся созданием детского шедевра, который надо выставить на самое видное место.</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Аппликация из цветной бумаги</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 xml:space="preserve">Малышам в 3 года очень интересно создавать поделки своими руками. К примеру, можно вместе создать красивые аппликации из цветной бумаги и картона. </w:t>
      </w:r>
      <w:proofErr w:type="gramStart"/>
      <w:r w:rsidRPr="00F719BC">
        <w:rPr>
          <w:rFonts w:ascii="Arial" w:eastAsia="Times New Roman" w:hAnsi="Arial" w:cs="Arial"/>
          <w:color w:val="111111"/>
          <w:sz w:val="29"/>
          <w:szCs w:val="29"/>
          <w:lang w:eastAsia="ru-RU"/>
        </w:rPr>
        <w:t>Например: космическая аппликация, весенний лес, скорая помощь, грузовик, домик, божья коровка, цыпленок.</w:t>
      </w:r>
      <w:proofErr w:type="gramEnd"/>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Рисование</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Занятие с ребёнком может быть не только развлекательным, но и полезным, а рисование – одно из любимых увлечений детей. Существует несколько видов рисования, которые подойдут сыну или дочери в этом возрасте:</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 отпечатки ножек, ручек и пальчиков вызывают позитивные эмоции у всех малышей без исключения;</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 дорисовка деталей к маминым рисункам: к вазочке – цветов, к корзинке – фруктов, к домику – трубы и многое другое;</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 раскрашивание специальных книжек с сюжетами мультиков или сказок.</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Рифмы или Поэтический вечер</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 xml:space="preserve">Предлагайте детям поиграть в рифмы.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w:t>
      </w:r>
      <w:proofErr w:type="gramStart"/>
      <w:r w:rsidRPr="00F719BC">
        <w:rPr>
          <w:rFonts w:ascii="Arial" w:eastAsia="Times New Roman" w:hAnsi="Arial" w:cs="Arial"/>
          <w:color w:val="111111"/>
          <w:sz w:val="29"/>
          <w:szCs w:val="29"/>
          <w:lang w:eastAsia="ru-RU"/>
        </w:rPr>
        <w:t>Например, кошка - ложка, тесто - место, мука - рука и т. д. Детям постарше предложите рифмовать целыми строчками.</w:t>
      </w:r>
      <w:proofErr w:type="gramEnd"/>
      <w:r w:rsidRPr="00F719BC">
        <w:rPr>
          <w:rFonts w:ascii="Arial" w:eastAsia="Times New Roman" w:hAnsi="Arial" w:cs="Arial"/>
          <w:color w:val="111111"/>
          <w:sz w:val="29"/>
          <w:szCs w:val="29"/>
          <w:lang w:eastAsia="ru-RU"/>
        </w:rPr>
        <w:t xml:space="preserve"> Говорите первую строчку, а вторую ребенок, потом снова вы. У многих детишек это занятие становится любимым. В течение дня они могут неоднократно возвращаться к рифмам.</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Угадай, что это.</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lastRenderedPageBreak/>
        <w:t>Опишите ребенку какой-нибудь предмет, не называя его. По вашему описанию он должен догадаться, что это. Затем меняетесь местами - уже ребенок описывает вам задуманный предмет. Все эти игры приберегайте на случай, когда ребенок заскучал от самостоятельных занятий. Если же он увлеченно играет сам, не мешайте, займитесь в это время своими делами или просто поваляйтесь на диване!</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Аудиокниги</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Предлагайте детям слушать рассказы и сказки в формате аудиокниг. Многим детям нравится такое развлечение. Аудиокниги развивают у ребенка воображение, развивают память и речь.</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Поделки из подручных материалов</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F719BC" w:rsidRP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Караоке.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F719BC" w:rsidRDefault="00F719BC" w:rsidP="00F719BC">
      <w:pPr>
        <w:spacing w:before="243" w:after="243" w:line="240" w:lineRule="auto"/>
        <w:ind w:firstLine="360"/>
        <w:rPr>
          <w:rFonts w:ascii="Arial" w:eastAsia="Times New Roman" w:hAnsi="Arial" w:cs="Arial"/>
          <w:color w:val="111111"/>
          <w:sz w:val="29"/>
          <w:szCs w:val="29"/>
          <w:lang w:eastAsia="ru-RU"/>
        </w:rPr>
      </w:pPr>
      <w:r w:rsidRPr="00F719BC">
        <w:rPr>
          <w:rFonts w:ascii="Arial" w:eastAsia="Times New Roman" w:hAnsi="Arial" w:cs="Arial"/>
          <w:color w:val="111111"/>
          <w:sz w:val="29"/>
          <w:szCs w:val="29"/>
          <w:lang w:eastAsia="ru-RU"/>
        </w:rPr>
        <w:t>Помните! Время, потраченное на общение с ребенком, вознаграждает нас, взрослых, глубокой детс</w:t>
      </w:r>
      <w:r>
        <w:rPr>
          <w:rFonts w:ascii="Arial" w:eastAsia="Times New Roman" w:hAnsi="Arial" w:cs="Arial"/>
          <w:color w:val="111111"/>
          <w:sz w:val="29"/>
          <w:szCs w:val="29"/>
          <w:lang w:eastAsia="ru-RU"/>
        </w:rPr>
        <w:t>кой привязанностью.</w:t>
      </w:r>
    </w:p>
    <w:p w:rsidR="00F719BC" w:rsidRDefault="00F719BC" w:rsidP="00F719BC">
      <w:pPr>
        <w:spacing w:before="243" w:after="243" w:line="240" w:lineRule="auto"/>
        <w:ind w:firstLine="360"/>
        <w:rPr>
          <w:rFonts w:ascii="Arial" w:eastAsia="Times New Roman" w:hAnsi="Arial" w:cs="Arial"/>
          <w:color w:val="111111"/>
          <w:sz w:val="29"/>
          <w:szCs w:val="29"/>
          <w:lang w:eastAsia="ru-RU"/>
        </w:rPr>
      </w:pPr>
    </w:p>
    <w:p w:rsidR="00F719BC" w:rsidRDefault="00F719BC" w:rsidP="00F719BC">
      <w:pPr>
        <w:spacing w:before="243" w:after="243" w:line="240" w:lineRule="auto"/>
        <w:ind w:firstLine="360"/>
        <w:rPr>
          <w:rFonts w:ascii="Arial" w:eastAsia="Times New Roman" w:hAnsi="Arial" w:cs="Arial"/>
          <w:color w:val="111111"/>
          <w:sz w:val="29"/>
          <w:szCs w:val="29"/>
          <w:lang w:eastAsia="ru-RU"/>
        </w:rPr>
      </w:pPr>
    </w:p>
    <w:p w:rsidR="00F735E0" w:rsidRDefault="00F735E0"/>
    <w:sectPr w:rsidR="00F735E0" w:rsidSect="00F735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F719BC"/>
    <w:rsid w:val="00684820"/>
    <w:rsid w:val="00D47789"/>
    <w:rsid w:val="00F719BC"/>
    <w:rsid w:val="00F73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E0"/>
  </w:style>
  <w:style w:type="paragraph" w:styleId="1">
    <w:name w:val="heading 1"/>
    <w:basedOn w:val="a"/>
    <w:link w:val="10"/>
    <w:uiPriority w:val="9"/>
    <w:qFormat/>
    <w:rsid w:val="00F719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19BC"/>
    <w:rPr>
      <w:rFonts w:ascii="Times New Roman" w:eastAsia="Times New Roman" w:hAnsi="Times New Roman" w:cs="Times New Roman"/>
      <w:b/>
      <w:bCs/>
      <w:kern w:val="36"/>
      <w:sz w:val="48"/>
      <w:szCs w:val="48"/>
      <w:lang w:eastAsia="ru-RU"/>
    </w:rPr>
  </w:style>
  <w:style w:type="paragraph" w:customStyle="1" w:styleId="headline">
    <w:name w:val="headline"/>
    <w:basedOn w:val="a"/>
    <w:rsid w:val="00F71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719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2148334">
      <w:bodyDiv w:val="1"/>
      <w:marLeft w:val="0"/>
      <w:marRight w:val="0"/>
      <w:marTop w:val="0"/>
      <w:marBottom w:val="0"/>
      <w:divBdr>
        <w:top w:val="none" w:sz="0" w:space="0" w:color="auto"/>
        <w:left w:val="none" w:sz="0" w:space="0" w:color="auto"/>
        <w:bottom w:val="none" w:sz="0" w:space="0" w:color="auto"/>
        <w:right w:val="none" w:sz="0" w:space="0" w:color="auto"/>
      </w:divBdr>
      <w:divsChild>
        <w:div w:id="134979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1561</Words>
  <Characters>8902</Characters>
  <Application>Microsoft Office Word</Application>
  <DocSecurity>0</DocSecurity>
  <Lines>74</Lines>
  <Paragraphs>20</Paragraphs>
  <ScaleCrop>false</ScaleCrop>
  <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Полина</cp:lastModifiedBy>
  <cp:revision>4</cp:revision>
  <dcterms:created xsi:type="dcterms:W3CDTF">2020-05-11T13:13:00Z</dcterms:created>
  <dcterms:modified xsi:type="dcterms:W3CDTF">2020-05-12T12:38:00Z</dcterms:modified>
</cp:coreProperties>
</file>